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13" w:rsidRPr="00834F9E" w:rsidRDefault="007A1513">
      <w:pPr>
        <w:pStyle w:val="berschrift1"/>
        <w:rPr>
          <w:rFonts w:ascii="Calibri" w:hAnsi="Calibri"/>
          <w:b/>
        </w:rPr>
      </w:pPr>
      <w:r w:rsidRPr="00834F9E">
        <w:rPr>
          <w:rFonts w:ascii="Calibri" w:hAnsi="Calibri"/>
          <w:b/>
        </w:rPr>
        <w:t xml:space="preserve">Anlage zur Eigenkapitalbescheinigung </w:t>
      </w:r>
    </w:p>
    <w:p w:rsidR="007A1513" w:rsidRPr="00834F9E" w:rsidRDefault="007A1513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7243"/>
      </w:tblGrid>
      <w:tr w:rsidR="007A1513" w:rsidRPr="00834F9E">
        <w:tc>
          <w:tcPr>
            <w:tcW w:w="2183" w:type="dxa"/>
          </w:tcPr>
          <w:p w:rsidR="007A1513" w:rsidRPr="00834F9E" w:rsidRDefault="007A1513">
            <w:pPr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sz w:val="22"/>
              </w:rPr>
              <w:t xml:space="preserve">des Unternehmens </w:t>
            </w:r>
          </w:p>
        </w:tc>
        <w:tc>
          <w:tcPr>
            <w:tcW w:w="7243" w:type="dxa"/>
            <w:tcBorders>
              <w:bottom w:val="single" w:sz="4" w:space="0" w:color="auto"/>
            </w:tcBorders>
          </w:tcPr>
          <w:p w:rsidR="007A1513" w:rsidRPr="00834F9E" w:rsidRDefault="007A1513">
            <w:pPr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  <w:bookmarkEnd w:id="0"/>
          </w:p>
        </w:tc>
      </w:tr>
    </w:tbl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6163"/>
      </w:tblGrid>
      <w:tr w:rsidR="007A1513" w:rsidRPr="00834F9E">
        <w:trPr>
          <w:cantSplit/>
        </w:trPr>
        <w:tc>
          <w:tcPr>
            <w:tcW w:w="1488" w:type="dxa"/>
          </w:tcPr>
          <w:p w:rsidR="007A1513" w:rsidRPr="00834F9E" w:rsidRDefault="007A1513">
            <w:pPr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sz w:val="22"/>
              </w:rPr>
              <w:t>Zum Stichtag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1513" w:rsidRPr="00834F9E" w:rsidRDefault="007A1513">
            <w:pPr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2"/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  <w:bookmarkEnd w:id="1"/>
          </w:p>
        </w:tc>
        <w:tc>
          <w:tcPr>
            <w:tcW w:w="6163" w:type="dxa"/>
          </w:tcPr>
          <w:p w:rsidR="007A1513" w:rsidRPr="00834F9E" w:rsidRDefault="007A1513">
            <w:pPr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sz w:val="22"/>
              </w:rPr>
              <w:t>ist für die nachstehend aufgeführten</w:t>
            </w:r>
          </w:p>
        </w:tc>
      </w:tr>
    </w:tbl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numPr>
          <w:ilvl w:val="0"/>
          <w:numId w:val="1"/>
        </w:num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 xml:space="preserve">Öffentlichen Linienverkehre (§ 42 PBefG), </w:t>
      </w:r>
    </w:p>
    <w:p w:rsidR="007A1513" w:rsidRDefault="007A1513">
      <w:pPr>
        <w:numPr>
          <w:ilvl w:val="0"/>
          <w:numId w:val="1"/>
        </w:num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>Sonderformen des Linienverkehrs (§ 43 PBefG)</w:t>
      </w:r>
    </w:p>
    <w:p w:rsidR="00BD0DA6" w:rsidRPr="00834F9E" w:rsidRDefault="00BD0DA6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Nationale Personenfernverkehre (§ 42a PBefG)</w:t>
      </w:r>
    </w:p>
    <w:p w:rsidR="007A1513" w:rsidRPr="00834F9E" w:rsidRDefault="007A1513">
      <w:pPr>
        <w:numPr>
          <w:ilvl w:val="0"/>
          <w:numId w:val="1"/>
        </w:num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>Grenzüberschreitenden Linienverkehre (§§ 42, 52</w:t>
      </w:r>
      <w:r w:rsidR="00B06552">
        <w:rPr>
          <w:rFonts w:ascii="Calibri" w:hAnsi="Calibri"/>
          <w:sz w:val="22"/>
        </w:rPr>
        <w:t>/</w:t>
      </w:r>
      <w:r w:rsidR="00E076F8">
        <w:rPr>
          <w:rFonts w:ascii="Calibri" w:hAnsi="Calibri"/>
          <w:sz w:val="22"/>
        </w:rPr>
        <w:t>53</w:t>
      </w:r>
      <w:r w:rsidRPr="00834F9E">
        <w:rPr>
          <w:rFonts w:ascii="Calibri" w:hAnsi="Calibri"/>
          <w:sz w:val="22"/>
        </w:rPr>
        <w:t xml:space="preserve"> PBefG, E</w:t>
      </w:r>
      <w:r w:rsidR="00C76DB2" w:rsidRPr="00834F9E">
        <w:rPr>
          <w:rFonts w:ascii="Calibri" w:hAnsi="Calibri"/>
          <w:sz w:val="22"/>
        </w:rPr>
        <w:t>U</w:t>
      </w:r>
      <w:r w:rsidRPr="00834F9E">
        <w:rPr>
          <w:rFonts w:ascii="Calibri" w:hAnsi="Calibri"/>
          <w:sz w:val="22"/>
        </w:rPr>
        <w:t xml:space="preserve">-VO </w:t>
      </w:r>
      <w:r w:rsidR="00C76DB2" w:rsidRPr="00834F9E">
        <w:rPr>
          <w:rFonts w:ascii="Calibri" w:hAnsi="Calibri"/>
          <w:sz w:val="22"/>
        </w:rPr>
        <w:t>1073/2009</w:t>
      </w:r>
      <w:r w:rsidRPr="00834F9E">
        <w:rPr>
          <w:rFonts w:ascii="Calibri" w:hAnsi="Calibri"/>
          <w:sz w:val="22"/>
        </w:rPr>
        <w:t xml:space="preserve">) </w:t>
      </w:r>
    </w:p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pStyle w:val="Textkrper2"/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 xml:space="preserve">jeweils folgende Anzahl an </w:t>
      </w:r>
      <w:r w:rsidRPr="00834F9E">
        <w:rPr>
          <w:rFonts w:ascii="Calibri" w:hAnsi="Calibri"/>
          <w:b/>
          <w:sz w:val="22"/>
        </w:rPr>
        <w:t>eigenen</w:t>
      </w:r>
      <w:r w:rsidRPr="00834F9E">
        <w:rPr>
          <w:rFonts w:ascii="Calibri" w:hAnsi="Calibri"/>
          <w:sz w:val="22"/>
        </w:rPr>
        <w:t xml:space="preserve"> </w:t>
      </w:r>
      <w:r w:rsidRPr="00834F9E">
        <w:rPr>
          <w:rFonts w:ascii="Calibri" w:hAnsi="Calibri"/>
          <w:sz w:val="22"/>
          <w:u w:val="single"/>
        </w:rPr>
        <w:t>und</w:t>
      </w:r>
      <w:r w:rsidRPr="00834F9E">
        <w:rPr>
          <w:rFonts w:ascii="Calibri" w:hAnsi="Calibri"/>
          <w:sz w:val="22"/>
        </w:rPr>
        <w:t xml:space="preserve"> </w:t>
      </w:r>
      <w:r w:rsidRPr="00834F9E">
        <w:rPr>
          <w:rFonts w:ascii="Calibri" w:hAnsi="Calibri"/>
          <w:b/>
          <w:sz w:val="22"/>
        </w:rPr>
        <w:t>angemieteten</w:t>
      </w:r>
      <w:r w:rsidRPr="00834F9E">
        <w:rPr>
          <w:rFonts w:ascii="Calibri" w:hAnsi="Calibri"/>
          <w:sz w:val="22"/>
        </w:rPr>
        <w:t xml:space="preserve"> Fahrzeugen zur Erfüllung der Betriebspflicht notwendig.</w:t>
      </w:r>
    </w:p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 xml:space="preserve">Es sind in dieser Aufstellung nur diejenigen Linien (Anfangs- und Endpunkt ggf. mit Liniennummer) einzutragen, bei denen das Unternehmen selbst Genehmigungsinhaber nach § 2 Abs. 1 PBefG bzw. Betriebsführer nach § 2 Abs. 2 Nr. 3 PBefG ist. </w:t>
      </w:r>
    </w:p>
    <w:p w:rsidR="007A1513" w:rsidRPr="00834F9E" w:rsidRDefault="007A1513">
      <w:pPr>
        <w:pStyle w:val="Textkrper"/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>Auftragsverkehre und Verkehre nach der Freistellungs-Verordnung sind nicht aufzuführen!!</w:t>
      </w:r>
    </w:p>
    <w:p w:rsidR="007A1513" w:rsidRPr="00834F9E" w:rsidRDefault="007A1513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9"/>
        <w:gridCol w:w="2635"/>
      </w:tblGrid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rPr>
                <w:rFonts w:ascii="Calibri" w:hAnsi="Calibri"/>
                <w:sz w:val="24"/>
              </w:rPr>
            </w:pPr>
            <w:r w:rsidRPr="00834F9E">
              <w:rPr>
                <w:rFonts w:ascii="Calibri" w:hAnsi="Calibri"/>
                <w:sz w:val="24"/>
              </w:rPr>
              <w:t>Strecke / Relation</w:t>
            </w:r>
            <w:r w:rsidRPr="00834F9E">
              <w:rPr>
                <w:rFonts w:ascii="Calibri" w:hAnsi="Calibri"/>
                <w:sz w:val="24"/>
              </w:rPr>
              <w:br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rPr>
                <w:rFonts w:ascii="Calibri" w:hAnsi="Calibri"/>
                <w:sz w:val="24"/>
              </w:rPr>
            </w:pPr>
            <w:r w:rsidRPr="00834F9E">
              <w:rPr>
                <w:rFonts w:ascii="Calibri" w:hAnsi="Calibri"/>
                <w:sz w:val="24"/>
              </w:rPr>
              <w:t>Anzahl der Fahrzeuge</w:t>
            </w:r>
          </w:p>
        </w:tc>
      </w:tr>
      <w:tr w:rsidR="00E076F8" w:rsidRPr="00834F9E" w:rsidTr="00B02B1F"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8" w:rsidRPr="00E076F8" w:rsidRDefault="00E076F8" w:rsidP="00E076F8">
            <w:pPr>
              <w:pStyle w:val="Listenabsatz"/>
              <w:numPr>
                <w:ilvl w:val="0"/>
                <w:numId w:val="7"/>
              </w:numPr>
              <w:rPr>
                <w:rFonts w:ascii="Calibri" w:hAnsi="Calibri"/>
                <w:sz w:val="22"/>
              </w:rPr>
            </w:pPr>
            <w:r w:rsidRPr="00E076F8">
              <w:rPr>
                <w:rFonts w:ascii="Calibri" w:hAnsi="Calibri"/>
                <w:sz w:val="24"/>
              </w:rPr>
              <w:t>Linienverkehre nach § 42 PBefG + § 42a PBefG</w:t>
            </w:r>
          </w:p>
        </w:tc>
      </w:tr>
      <w:tr w:rsidR="007A1513" w:rsidRPr="00834F9E" w:rsidTr="00E076F8">
        <w:tc>
          <w:tcPr>
            <w:tcW w:w="6859" w:type="dxa"/>
            <w:tcBorders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E076F8" w:rsidRPr="00834F9E" w:rsidTr="00E076F8">
        <w:trPr>
          <w:trHeight w:val="562"/>
        </w:trPr>
        <w:tc>
          <w:tcPr>
            <w:tcW w:w="9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6F8" w:rsidRPr="00E076F8" w:rsidRDefault="00E076F8" w:rsidP="00E076F8">
            <w:pPr>
              <w:pStyle w:val="Listenabsatz"/>
              <w:numPr>
                <w:ilvl w:val="0"/>
                <w:numId w:val="7"/>
              </w:numPr>
              <w:rPr>
                <w:rFonts w:ascii="Calibri" w:hAnsi="Calibri"/>
                <w:sz w:val="24"/>
              </w:rPr>
            </w:pPr>
            <w:r w:rsidRPr="00E076F8">
              <w:rPr>
                <w:rFonts w:ascii="Calibri" w:hAnsi="Calibri"/>
                <w:sz w:val="24"/>
              </w:rPr>
              <w:lastRenderedPageBreak/>
              <w:t>Sonderformen des Linienverkehrs nach § 43 PBefG</w:t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E076F8" w:rsidRPr="00834F9E" w:rsidTr="00E076F8">
        <w:trPr>
          <w:trHeight w:val="854"/>
        </w:trPr>
        <w:tc>
          <w:tcPr>
            <w:tcW w:w="9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76F8" w:rsidRPr="00E076F8" w:rsidRDefault="00E076F8" w:rsidP="00F8662D">
            <w:pPr>
              <w:pStyle w:val="Listenabsatz"/>
              <w:numPr>
                <w:ilvl w:val="0"/>
                <w:numId w:val="7"/>
              </w:numPr>
              <w:rPr>
                <w:rFonts w:ascii="Calibri" w:hAnsi="Calibri"/>
                <w:sz w:val="24"/>
              </w:rPr>
            </w:pPr>
            <w:r w:rsidRPr="00834F9E">
              <w:rPr>
                <w:rFonts w:ascii="Calibri" w:hAnsi="Calibri"/>
                <w:sz w:val="24"/>
              </w:rPr>
              <w:t>Grenzüberschreitende Linienverkehre (§§ 42,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834F9E">
              <w:rPr>
                <w:rFonts w:ascii="Calibri" w:hAnsi="Calibri"/>
                <w:sz w:val="24"/>
              </w:rPr>
              <w:t>52</w:t>
            </w:r>
            <w:r w:rsidR="00F8662D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53</w:t>
            </w:r>
            <w:r w:rsidRPr="00834F9E">
              <w:rPr>
                <w:rFonts w:ascii="Calibri" w:hAnsi="Calibri"/>
                <w:sz w:val="24"/>
              </w:rPr>
              <w:t xml:space="preserve"> PBefG, EU-VO 1073/2009)</w:t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bookmarkStart w:id="3" w:name="_GoBack"/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bookmarkEnd w:id="3"/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 w:rsidTr="00E076F8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>
        <w:tc>
          <w:tcPr>
            <w:tcW w:w="6859" w:type="dxa"/>
            <w:tcBorders>
              <w:top w:val="single" w:sz="4" w:space="0" w:color="auto"/>
              <w:left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7A1513" w:rsidRPr="00834F9E" w:rsidTr="00F8662D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513" w:rsidRPr="00834F9E" w:rsidRDefault="007A1513">
            <w:pPr>
              <w:numPr>
                <w:ilvl w:val="0"/>
                <w:numId w:val="5"/>
              </w:numPr>
              <w:tabs>
                <w:tab w:val="clear" w:pos="360"/>
              </w:tabs>
              <w:ind w:left="568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b/>
                <w:sz w:val="22"/>
              </w:rPr>
            </w:pPr>
            <w:r w:rsidRPr="00834F9E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4F9E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2"/>
              </w:rPr>
            </w:r>
            <w:r w:rsidRPr="00834F9E">
              <w:rPr>
                <w:rFonts w:ascii="Calibri" w:hAnsi="Calibri"/>
                <w:b/>
                <w:sz w:val="22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2"/>
              </w:rPr>
              <w:t> </w:t>
            </w:r>
            <w:r w:rsidRPr="00834F9E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E076F8" w:rsidRPr="00834F9E" w:rsidTr="00F8662D">
        <w:trPr>
          <w:trHeight w:val="562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76F8" w:rsidRPr="00834F9E" w:rsidRDefault="00E076F8" w:rsidP="00E076F8">
            <w:pPr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sz w:val="24"/>
              </w:rPr>
              <w:t>Gesamt: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076F8" w:rsidRPr="00834F9E" w:rsidRDefault="00E076F8" w:rsidP="00E076F8">
            <w:pPr>
              <w:jc w:val="center"/>
              <w:rPr>
                <w:rFonts w:ascii="Calibri" w:hAnsi="Calibri"/>
                <w:sz w:val="22"/>
              </w:rPr>
            </w:pPr>
            <w:r w:rsidRPr="00834F9E">
              <w:rPr>
                <w:rFonts w:ascii="Calibri" w:hAnsi="Calibri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4"/>
            <w:r w:rsidRPr="00834F9E">
              <w:rPr>
                <w:rFonts w:ascii="Calibri" w:hAnsi="Calibri"/>
                <w:b/>
                <w:sz w:val="24"/>
              </w:rPr>
              <w:instrText xml:space="preserve"> FORMTEXT </w:instrText>
            </w:r>
            <w:r w:rsidRPr="00834F9E">
              <w:rPr>
                <w:rFonts w:ascii="Calibri" w:hAnsi="Calibri"/>
                <w:b/>
                <w:sz w:val="24"/>
              </w:rPr>
            </w:r>
            <w:r w:rsidRPr="00834F9E">
              <w:rPr>
                <w:rFonts w:ascii="Calibri" w:hAnsi="Calibri"/>
                <w:b/>
                <w:sz w:val="24"/>
              </w:rPr>
              <w:fldChar w:fldCharType="separate"/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noProof/>
                <w:sz w:val="24"/>
              </w:rPr>
              <w:t> </w:t>
            </w:r>
            <w:r w:rsidRPr="00834F9E">
              <w:rPr>
                <w:rFonts w:ascii="Calibri" w:hAnsi="Calibri"/>
                <w:b/>
                <w:sz w:val="24"/>
              </w:rPr>
              <w:fldChar w:fldCharType="end"/>
            </w:r>
            <w:bookmarkEnd w:id="4"/>
          </w:p>
        </w:tc>
      </w:tr>
    </w:tbl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sz w:val="22"/>
        </w:rPr>
      </w:pPr>
      <w:r w:rsidRPr="00834F9E">
        <w:rPr>
          <w:rFonts w:ascii="Calibri" w:hAnsi="Calibri"/>
          <w:sz w:val="22"/>
        </w:rPr>
        <w:t>Die Richtigkeit der Angaben wird bestätigt.</w:t>
      </w:r>
    </w:p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sz w:val="22"/>
        </w:rPr>
      </w:pPr>
    </w:p>
    <w:p w:rsidR="007A1513" w:rsidRPr="00834F9E" w:rsidRDefault="007A1513">
      <w:pPr>
        <w:rPr>
          <w:rFonts w:ascii="Calibri" w:hAnsi="Calibri"/>
          <w:b/>
          <w:sz w:val="22"/>
        </w:rPr>
      </w:pPr>
      <w:r w:rsidRPr="00834F9E">
        <w:rPr>
          <w:rFonts w:ascii="Calibri" w:hAnsi="Calibri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34F9E">
        <w:rPr>
          <w:rFonts w:ascii="Calibri" w:hAnsi="Calibri"/>
          <w:b/>
          <w:sz w:val="22"/>
        </w:rPr>
        <w:instrText xml:space="preserve"> FORMTEXT </w:instrText>
      </w:r>
      <w:r w:rsidRPr="00834F9E">
        <w:rPr>
          <w:rFonts w:ascii="Calibri" w:hAnsi="Calibri"/>
          <w:b/>
          <w:sz w:val="22"/>
        </w:rPr>
      </w:r>
      <w:r w:rsidRPr="00834F9E">
        <w:rPr>
          <w:rFonts w:ascii="Calibri" w:hAnsi="Calibri"/>
          <w:b/>
          <w:sz w:val="22"/>
        </w:rPr>
        <w:fldChar w:fldCharType="separate"/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noProof/>
          <w:sz w:val="22"/>
        </w:rPr>
        <w:t> </w:t>
      </w:r>
      <w:r w:rsidRPr="00834F9E">
        <w:rPr>
          <w:rFonts w:ascii="Calibri" w:hAnsi="Calibri"/>
          <w:b/>
          <w:sz w:val="22"/>
        </w:rPr>
        <w:fldChar w:fldCharType="end"/>
      </w:r>
      <w:bookmarkEnd w:id="5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9"/>
        <w:gridCol w:w="5031"/>
      </w:tblGrid>
      <w:tr w:rsidR="007A1513" w:rsidRPr="00834F9E">
        <w:trPr>
          <w:cantSplit/>
        </w:trPr>
        <w:tc>
          <w:tcPr>
            <w:tcW w:w="3472" w:type="dxa"/>
            <w:tcBorders>
              <w:top w:val="single" w:sz="6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sz w:val="8"/>
              </w:rPr>
            </w:pPr>
          </w:p>
          <w:p w:rsidR="007A1513" w:rsidRPr="00834F9E" w:rsidRDefault="007A1513">
            <w:pPr>
              <w:jc w:val="center"/>
              <w:rPr>
                <w:rFonts w:ascii="Calibri" w:hAnsi="Calibri"/>
                <w:sz w:val="16"/>
              </w:rPr>
            </w:pPr>
            <w:r w:rsidRPr="00834F9E">
              <w:rPr>
                <w:rFonts w:ascii="Calibri" w:hAnsi="Calibri"/>
                <w:sz w:val="16"/>
              </w:rPr>
              <w:t>(Ort, Datum)</w:t>
            </w:r>
          </w:p>
        </w:tc>
        <w:tc>
          <w:tcPr>
            <w:tcW w:w="709" w:type="dxa"/>
          </w:tcPr>
          <w:p w:rsidR="007A1513" w:rsidRPr="00834F9E" w:rsidRDefault="007A1513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</w:tcBorders>
          </w:tcPr>
          <w:p w:rsidR="007A1513" w:rsidRPr="00834F9E" w:rsidRDefault="007A1513">
            <w:pPr>
              <w:jc w:val="center"/>
              <w:rPr>
                <w:rFonts w:ascii="Calibri" w:hAnsi="Calibri"/>
                <w:sz w:val="8"/>
              </w:rPr>
            </w:pPr>
          </w:p>
          <w:p w:rsidR="007A1513" w:rsidRPr="00834F9E" w:rsidRDefault="007A1513">
            <w:pPr>
              <w:jc w:val="center"/>
              <w:rPr>
                <w:rFonts w:ascii="Calibri" w:hAnsi="Calibri"/>
                <w:sz w:val="16"/>
              </w:rPr>
            </w:pPr>
            <w:r w:rsidRPr="00834F9E">
              <w:rPr>
                <w:rFonts w:ascii="Calibri" w:hAnsi="Calibri"/>
                <w:sz w:val="16"/>
              </w:rPr>
              <w:t>(Unterschrift des Unternehmens)</w:t>
            </w:r>
          </w:p>
        </w:tc>
      </w:tr>
    </w:tbl>
    <w:p w:rsidR="007A1513" w:rsidRPr="00834F9E" w:rsidRDefault="007A1513">
      <w:pPr>
        <w:rPr>
          <w:rFonts w:ascii="Calibri" w:hAnsi="Calibri"/>
        </w:rPr>
      </w:pPr>
    </w:p>
    <w:sectPr w:rsidR="007A1513" w:rsidRPr="00834F9E" w:rsidSect="00493AE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851" w:bottom="851" w:left="1418" w:header="720" w:footer="56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64" w:rsidRDefault="00C70764">
      <w:r>
        <w:separator/>
      </w:r>
    </w:p>
  </w:endnote>
  <w:endnote w:type="continuationSeparator" w:id="0">
    <w:p w:rsidR="00C70764" w:rsidRDefault="00C7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3" w:rsidRDefault="00CA3FB9" w:rsidP="00BE6D47">
    <w:pPr>
      <w:pStyle w:val="Sprechblasentext"/>
      <w:jc w:val="right"/>
    </w:pPr>
    <w:r>
      <w:rPr>
        <w:rFonts w:asciiTheme="minorHAnsi" w:hAnsiTheme="minorHAnsi"/>
        <w:sz w:val="14"/>
        <w:szCs w:val="14"/>
      </w:rPr>
      <w:t>Anlage 3 zur EK-Bescheinigung</w:t>
    </w:r>
    <w:r w:rsidRPr="00A33447">
      <w:rPr>
        <w:rFonts w:asciiTheme="minorHAnsi" w:hAnsiTheme="minorHAnsi"/>
        <w:sz w:val="14"/>
        <w:szCs w:val="14"/>
      </w:rPr>
      <w:t xml:space="preserve"> (</w:t>
    </w:r>
    <w:r w:rsidRPr="00953796">
      <w:rPr>
        <w:rFonts w:asciiTheme="minorHAnsi" w:hAnsiTheme="minorHAnsi"/>
        <w:sz w:val="14"/>
      </w:rPr>
      <w:t>©LBM-RLP</w:t>
    </w:r>
    <w:r>
      <w:rPr>
        <w:rFonts w:asciiTheme="minorHAnsi" w:hAnsiTheme="minorHAnsi"/>
        <w:sz w:val="14"/>
      </w:rPr>
      <w:t xml:space="preserve"> </w:t>
    </w:r>
    <w:r w:rsidRPr="00953796">
      <w:rPr>
        <w:rFonts w:asciiTheme="minorHAnsi" w:hAnsiTheme="minorHAnsi"/>
        <w:sz w:val="14"/>
      </w:rPr>
      <w:t>-</w:t>
    </w:r>
    <w:r>
      <w:rPr>
        <w:rFonts w:asciiTheme="minorHAnsi" w:hAnsiTheme="minorHAnsi"/>
        <w:sz w:val="14"/>
      </w:rPr>
      <w:t xml:space="preserve"> </w:t>
    </w:r>
    <w:r w:rsidRPr="00953796">
      <w:rPr>
        <w:rFonts w:asciiTheme="minorHAnsi" w:hAnsiTheme="minorHAnsi"/>
        <w:sz w:val="14"/>
      </w:rPr>
      <w:t>V-II/11</w:t>
    </w:r>
    <w:r>
      <w:rPr>
        <w:rFonts w:asciiTheme="minorHAnsi" w:hAnsiTheme="minorHAnsi"/>
        <w:sz w:val="14"/>
      </w:rPr>
      <w:t>)</w:t>
    </w:r>
    <w:r w:rsidRPr="00953796">
      <w:rPr>
        <w:rFonts w:asciiTheme="minorHAnsi" w:hAnsiTheme="minorHAnsi"/>
        <w:sz w:val="14"/>
      </w:rPr>
      <w:t xml:space="preserve"> - </w:t>
    </w:r>
    <w:r w:rsidR="000858F0" w:rsidRPr="009B5E68">
      <w:rPr>
        <w:rFonts w:cs="Arial"/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78C78E84" wp14:editId="1AB35BFC">
              <wp:simplePos x="0" y="0"/>
              <wp:positionH relativeFrom="column">
                <wp:posOffset>-779780</wp:posOffset>
              </wp:positionH>
              <wp:positionV relativeFrom="paragraph">
                <wp:posOffset>-9152255</wp:posOffset>
              </wp:positionV>
              <wp:extent cx="634365" cy="90201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90201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E6D47" w:rsidRDefault="00BE6D47" w:rsidP="00BE6D47">
                          <w:pPr>
                            <w:pStyle w:val="Sprechblasentext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065191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Beachten Sie bitte folgende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n Hinweis</w:t>
                          </w:r>
                          <w:r w:rsidRPr="00065191"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ie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An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lage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wird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nur </w:t>
                          </w:r>
                          <w:r w:rsidRPr="0006519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noch in elektronischer / digitaler Ausfertigung benötigt. Bei (zusätzlicher) Antragstellung in Papier bitte keine Originale einreichen. Eingereichte Unterlagen können nicht zurückgesandt werden.</w:t>
                          </w:r>
                          <w:r w:rsidR="002F4CD6" w:rsidRPr="002F4CD6">
                            <w:rPr>
                              <w:rStyle w:val="Textkrper"/>
                              <w:rFonts w:ascii="Calibri" w:hAnsi="Calibri" w:cs="Arial"/>
                              <w:b/>
                              <w:bCs/>
                              <w:color w:val="2C2C2C"/>
                              <w:sz w:val="18"/>
                            </w:rPr>
                            <w:t xml:space="preserve"> </w:t>
                          </w:r>
                          <w:r w:rsidR="002F4CD6">
                            <w:rPr>
                              <w:rStyle w:val="Fett"/>
                              <w:rFonts w:ascii="Calibri" w:hAnsi="Calibri" w:cs="Arial"/>
                              <w:b w:val="0"/>
                              <w:bCs w:val="0"/>
                              <w:color w:val="2C2C2C"/>
                              <w:sz w:val="18"/>
                            </w:rPr>
                            <w:t>Die Kommunikation mit dem LBM per E-Mail bzw. Fax erfolgt grundsätzlich unverschlüsselt.</w:t>
                          </w:r>
                        </w:p>
                        <w:p w:rsidR="000858F0" w:rsidRPr="00A33447" w:rsidRDefault="000858F0" w:rsidP="000858F0">
                          <w:pPr>
                            <w:pStyle w:val="Sprechblasentext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78E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61.4pt;margin-top:-720.65pt;width:49.95pt;height:7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" o:allowincell="f" fillcolor="#f2f2f2 [3052]" stroked="f">
              <v:textbox style="layout-flow:vertical;mso-layout-flow-alt:bottom-to-top">
                <w:txbxContent>
                  <w:p w:rsidR="00BE6D47" w:rsidRDefault="00BE6D47" w:rsidP="00BE6D47">
                    <w:pPr>
                      <w:pStyle w:val="Sprechblasentext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065191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Beachten Sie bitte folgende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n Hinweis</w:t>
                    </w:r>
                    <w:r w:rsidRPr="00065191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ie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An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lage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wird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nur </w:t>
                    </w:r>
                    <w:r w:rsidRPr="00065191">
                      <w:rPr>
                        <w:rFonts w:ascii="Calibri" w:hAnsi="Calibri" w:cs="Calibri"/>
                        <w:sz w:val="18"/>
                        <w:szCs w:val="18"/>
                      </w:rPr>
                      <w:t>noch in elektronischer / digitaler Ausfertigung benötigt. Bei (zusätzlicher) Antragstellung in Papier bitte keine Originale einreichen. Eingereichte Unterlagen können nicht zurückgesandt werden.</w:t>
                    </w:r>
                    <w:r w:rsidR="002F4CD6" w:rsidRPr="002F4CD6">
                      <w:rPr>
                        <w:rStyle w:val="Textkrper"/>
                        <w:rFonts w:ascii="Calibri" w:hAnsi="Calibri" w:cs="Arial"/>
                        <w:b/>
                        <w:bCs/>
                        <w:color w:val="2C2C2C"/>
                        <w:sz w:val="18"/>
                      </w:rPr>
                      <w:t xml:space="preserve"> </w:t>
                    </w:r>
                    <w:r w:rsidR="002F4CD6">
                      <w:rPr>
                        <w:rStyle w:val="Fett"/>
                        <w:rFonts w:ascii="Calibri" w:hAnsi="Calibri" w:cs="Arial"/>
                        <w:b w:val="0"/>
                        <w:bCs w:val="0"/>
                        <w:color w:val="2C2C2C"/>
                        <w:sz w:val="18"/>
                      </w:rPr>
                      <w:t>Die Kommunikation mit dem LBM per E-Mail bzw. Fax erfolgt grundsätzlich unverschlüsselt.</w:t>
                    </w:r>
                  </w:p>
                  <w:p w:rsidR="000858F0" w:rsidRPr="00A33447" w:rsidRDefault="000858F0" w:rsidP="000858F0">
                    <w:pPr>
                      <w:pStyle w:val="Sprechblasentext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0C60E0" w:rsidRPr="009B5E68"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DDC99F3" wp14:editId="430B0373">
              <wp:simplePos x="0" y="0"/>
              <wp:positionH relativeFrom="column">
                <wp:posOffset>-443230</wp:posOffset>
              </wp:positionH>
              <wp:positionV relativeFrom="paragraph">
                <wp:posOffset>-2717165</wp:posOffset>
              </wp:positionV>
              <wp:extent cx="297815" cy="2585720"/>
              <wp:effectExtent l="0" t="0" r="0" b="0"/>
              <wp:wrapNone/>
              <wp:docPr id="3" name="Text Box 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8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0E0" w:rsidRPr="00A33447" w:rsidRDefault="000C60E0" w:rsidP="000C60E0">
                          <w:pPr>
                            <w:pStyle w:val="Sprechblasentext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C99F3" id="_x0000_s1027" type="#_x0000_t202" style="position:absolute;left:0;text-align:left;margin-left:-34.9pt;margin-top:-213.95pt;width:23.45pt;height:203.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" o:allowincell="f" stroked="f">
              <v:textbox style="layout-flow:vertical;mso-layout-flow-alt:bottom-to-top">
                <w:txbxContent>
                  <w:p w:rsidR="000C60E0" w:rsidRPr="00A33447" w:rsidRDefault="000C60E0" w:rsidP="000C60E0">
                    <w:pPr>
                      <w:pStyle w:val="Sprechblasentext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fldSimple w:instr=" FILENAME  \* MERGEFORMAT ">
      <w:r w:rsidR="002F4CD6">
        <w:rPr>
          <w:noProof/>
        </w:rPr>
        <w:t>EKB_Anlage3_v2024-12-07.docx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64" w:rsidRDefault="00C70764">
      <w:r>
        <w:separator/>
      </w:r>
    </w:p>
  </w:footnote>
  <w:footnote w:type="continuationSeparator" w:id="0">
    <w:p w:rsidR="00C70764" w:rsidRDefault="00C7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C4" w:rsidRDefault="002F4CD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4798" o:spid="_x0000_s2053" type="#_x0000_t75" style="position:absolute;margin-left:0;margin-top:0;width:28.1pt;height:15.75pt;z-index:-251650048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13" w:rsidRDefault="002F4CD6">
    <w:pPr>
      <w:pStyle w:val="Kopfzeile"/>
      <w:tabs>
        <w:tab w:val="clear" w:pos="9072"/>
        <w:tab w:val="right" w:pos="9781"/>
      </w:tabs>
      <w:rPr>
        <w:rFonts w:ascii="Arial" w:hAnsi="Arial"/>
        <w:b/>
      </w:rPr>
    </w:pPr>
    <w:r>
      <w:rPr>
        <w:rFonts w:ascii="Arial" w:hAnsi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4799" o:spid="_x0000_s2054" type="#_x0000_t75" style="position:absolute;margin-left:0;margin-top:0;width:28.1pt;height:15.75pt;z-index:-251649024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  <w:r w:rsidR="007A1513">
      <w:rPr>
        <w:rFonts w:ascii="Arial" w:hAnsi="Arial"/>
        <w:b/>
      </w:rPr>
      <w:tab/>
    </w:r>
    <w:r w:rsidR="007A1513">
      <w:rPr>
        <w:rFonts w:ascii="Arial" w:hAnsi="Arial"/>
        <w:b/>
      </w:rPr>
      <w:tab/>
      <w:t>Anlage 3</w:t>
    </w:r>
  </w:p>
  <w:p w:rsidR="007A1513" w:rsidRDefault="007A15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C4" w:rsidRDefault="002F4CD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4797" o:spid="_x0000_s2052" type="#_x0000_t75" style="position:absolute;margin-left:0;margin-top:0;width:28.1pt;height:15.75pt;z-index:-251651072;mso-position-horizontal:center;mso-position-horizontal-relative:margin;mso-position-vertical:center;mso-position-vertical-relative:margin" o:allowincell="f">
          <v:imagedata r:id="rId1" o:title="LBM_LOGO_PFEIL_335x18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5656"/>
    <w:multiLevelType w:val="singleLevel"/>
    <w:tmpl w:val="88BC024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C7B3348"/>
    <w:multiLevelType w:val="hybridMultilevel"/>
    <w:tmpl w:val="31F020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43B30"/>
    <w:multiLevelType w:val="hybridMultilevel"/>
    <w:tmpl w:val="CA48D200"/>
    <w:lvl w:ilvl="0" w:tplc="33384448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199C"/>
    <w:multiLevelType w:val="singleLevel"/>
    <w:tmpl w:val="88BC024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54ED495F"/>
    <w:multiLevelType w:val="singleLevel"/>
    <w:tmpl w:val="88BC024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5" w15:restartNumberingAfterBreak="0">
    <w:nsid w:val="67197658"/>
    <w:multiLevelType w:val="singleLevel"/>
    <w:tmpl w:val="33384448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6" w15:restartNumberingAfterBreak="0">
    <w:nsid w:val="755104AF"/>
    <w:multiLevelType w:val="singleLevel"/>
    <w:tmpl w:val="88BC024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yZAIoRCJidd6TCPsN1x6MQ2uQBpHNXLgk4Oyr2Xpcti4Y0oRQCCFp+drHUh9akZvUcDQvHOo5ofcgsTKLG7XQ==" w:salt="eF7ybnDGmiWPT00P18419Q=="/>
  <w:defaultTabStop w:val="28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2"/>
    <w:rsid w:val="00017A2F"/>
    <w:rsid w:val="00045F5C"/>
    <w:rsid w:val="000858F0"/>
    <w:rsid w:val="000C60E0"/>
    <w:rsid w:val="00130442"/>
    <w:rsid w:val="00280CE4"/>
    <w:rsid w:val="002F4CD6"/>
    <w:rsid w:val="003A1820"/>
    <w:rsid w:val="003E144C"/>
    <w:rsid w:val="00464AB7"/>
    <w:rsid w:val="00493AEA"/>
    <w:rsid w:val="00520402"/>
    <w:rsid w:val="006F39DC"/>
    <w:rsid w:val="007A1513"/>
    <w:rsid w:val="00817F06"/>
    <w:rsid w:val="00834F9E"/>
    <w:rsid w:val="0091280E"/>
    <w:rsid w:val="00940426"/>
    <w:rsid w:val="00945154"/>
    <w:rsid w:val="009B1FD2"/>
    <w:rsid w:val="009D51C4"/>
    <w:rsid w:val="00B06552"/>
    <w:rsid w:val="00BD0DA6"/>
    <w:rsid w:val="00BE6D47"/>
    <w:rsid w:val="00C70764"/>
    <w:rsid w:val="00C76DB2"/>
    <w:rsid w:val="00CA3FB9"/>
    <w:rsid w:val="00D73422"/>
    <w:rsid w:val="00DD06E3"/>
    <w:rsid w:val="00E076F8"/>
    <w:rsid w:val="00F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824A3B33-A671-4E41-B5FC-173AEECE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8"/>
    </w:rPr>
  </w:style>
  <w:style w:type="paragraph" w:styleId="Textkrper2">
    <w:name w:val="Body Text 2"/>
    <w:basedOn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B1FD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076F8"/>
    <w:pPr>
      <w:ind w:left="720"/>
      <w:contextualSpacing/>
    </w:pPr>
  </w:style>
  <w:style w:type="character" w:customStyle="1" w:styleId="SprechblasentextZchn">
    <w:name w:val="Sprechblasentext Zchn"/>
    <w:basedOn w:val="Absatz-Standardschriftart"/>
    <w:link w:val="Sprechblasentext"/>
    <w:rsid w:val="000C60E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2F4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Eigenkapitalbescheinigung</vt:lpstr>
    </vt:vector>
  </TitlesOfParts>
  <Company>LBM RLP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Eigenkapitalbescheinigung</dc:title>
  <dc:creator>Martin Schaaf</dc:creator>
  <cp:lastModifiedBy>Schaaf, Martin (LBM RP - Außenstelle Speyer)</cp:lastModifiedBy>
  <cp:revision>3</cp:revision>
  <cp:lastPrinted>2017-03-10T07:14:00Z</cp:lastPrinted>
  <dcterms:created xsi:type="dcterms:W3CDTF">2024-12-07T07:16:00Z</dcterms:created>
  <dcterms:modified xsi:type="dcterms:W3CDTF">2024-12-07T08:20:00Z</dcterms:modified>
</cp:coreProperties>
</file>